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F10" w:rsidRDefault="003B7A81" w:rsidP="00336F10">
      <w:pPr>
        <w:pStyle w:val="a5"/>
        <w:widowControl w:val="0"/>
        <w:ind w:right="-1" w:firstLine="567"/>
        <w:rPr>
          <w:rFonts w:cs="Times New Roman"/>
          <w:sz w:val="24"/>
          <w:szCs w:val="24"/>
        </w:rPr>
      </w:pPr>
      <w:r w:rsidRPr="00336F10">
        <w:rPr>
          <w:rFonts w:cs="Times New Roman"/>
          <w:sz w:val="24"/>
          <w:szCs w:val="24"/>
        </w:rPr>
        <w:t>Должностной регламент</w:t>
      </w:r>
      <w:r w:rsidR="00336F10">
        <w:rPr>
          <w:rFonts w:cs="Times New Roman"/>
          <w:sz w:val="24"/>
          <w:szCs w:val="24"/>
        </w:rPr>
        <w:t xml:space="preserve"> </w:t>
      </w:r>
      <w:r w:rsidR="002F61AB" w:rsidRPr="00336F10">
        <w:rPr>
          <w:rFonts w:cs="Times New Roman"/>
          <w:sz w:val="24"/>
          <w:szCs w:val="24"/>
        </w:rPr>
        <w:t xml:space="preserve">старшего </w:t>
      </w:r>
      <w:r w:rsidR="0031435C" w:rsidRPr="00336F10">
        <w:rPr>
          <w:rFonts w:cs="Times New Roman"/>
          <w:sz w:val="24"/>
          <w:szCs w:val="24"/>
        </w:rPr>
        <w:t>государственного налогового инспектора</w:t>
      </w:r>
    </w:p>
    <w:p w:rsidR="00336F10" w:rsidRDefault="008B0C56" w:rsidP="00336F10">
      <w:pPr>
        <w:pStyle w:val="a5"/>
        <w:widowControl w:val="0"/>
        <w:ind w:right="-1" w:firstLine="567"/>
        <w:rPr>
          <w:rFonts w:cs="Times New Roman"/>
          <w:b w:val="0"/>
          <w:sz w:val="24"/>
          <w:szCs w:val="24"/>
        </w:rPr>
      </w:pPr>
      <w:r w:rsidRPr="00336F10">
        <w:rPr>
          <w:rFonts w:cs="Times New Roman"/>
          <w:sz w:val="24"/>
          <w:szCs w:val="24"/>
        </w:rPr>
        <w:t xml:space="preserve">отдела учета и работы с налогоплательщиками </w:t>
      </w:r>
      <w:r w:rsidR="00D6067E" w:rsidRPr="00336F10">
        <w:rPr>
          <w:rFonts w:cs="Times New Roman"/>
          <w:sz w:val="24"/>
          <w:szCs w:val="24"/>
        </w:rPr>
        <w:t>межрайонной инспекции</w:t>
      </w:r>
    </w:p>
    <w:p w:rsidR="00D6067E" w:rsidRPr="00336F10" w:rsidRDefault="00D6067E" w:rsidP="00336F10">
      <w:pPr>
        <w:pStyle w:val="a5"/>
        <w:widowControl w:val="0"/>
        <w:ind w:right="-1" w:firstLine="567"/>
        <w:rPr>
          <w:rFonts w:cs="Times New Roman"/>
          <w:sz w:val="24"/>
          <w:szCs w:val="24"/>
        </w:rPr>
      </w:pPr>
      <w:r w:rsidRPr="00336F10">
        <w:rPr>
          <w:rFonts w:cs="Times New Roman"/>
          <w:sz w:val="24"/>
          <w:szCs w:val="24"/>
        </w:rPr>
        <w:t>Федеральной налоговой службы № 5 по Рязанской области</w:t>
      </w:r>
    </w:p>
    <w:p w:rsidR="000C2E02" w:rsidRPr="00336F10" w:rsidRDefault="000C2E02" w:rsidP="00336F10">
      <w:pPr>
        <w:pStyle w:val="ConsPlusNormal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3B7A81" w:rsidP="00336F10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36F10">
        <w:rPr>
          <w:rFonts w:ascii="Times New Roman" w:hAnsi="Times New Roman" w:cs="Times New Roman"/>
          <w:b/>
          <w:sz w:val="24"/>
          <w:szCs w:val="24"/>
        </w:rPr>
        <w:t> </w:t>
      </w:r>
      <w:r w:rsidRPr="00336F1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36F10" w:rsidRDefault="003B7A81" w:rsidP="00336F1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3B7A81" w:rsidP="00336F1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1.</w:t>
      </w:r>
      <w:r w:rsidR="00016846" w:rsidRPr="00336F10">
        <w:rPr>
          <w:rFonts w:ascii="Times New Roman" w:hAnsi="Times New Roman" w:cs="Times New Roman"/>
          <w:sz w:val="24"/>
          <w:szCs w:val="24"/>
        </w:rPr>
        <w:t> </w:t>
      </w:r>
      <w:r w:rsidRPr="00336F1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36F10">
        <w:rPr>
          <w:rFonts w:ascii="Times New Roman" w:hAnsi="Times New Roman" w:cs="Times New Roman"/>
          <w:sz w:val="24"/>
          <w:szCs w:val="24"/>
        </w:rPr>
        <w:br/>
      </w:r>
      <w:r w:rsidRPr="00336F1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36F10">
        <w:rPr>
          <w:rFonts w:ascii="Times New Roman" w:hAnsi="Times New Roman" w:cs="Times New Roman"/>
          <w:sz w:val="24"/>
          <w:szCs w:val="24"/>
        </w:rPr>
        <w:t>–</w:t>
      </w:r>
      <w:r w:rsidRPr="00336F10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1435C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2F61AB" w:rsidRPr="00336F1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1435C" w:rsidRPr="00336F1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336F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740B7" w:rsidRPr="00336F10">
        <w:rPr>
          <w:rFonts w:ascii="Times New Roman" w:hAnsi="Times New Roman" w:cs="Times New Roman"/>
          <w:sz w:val="24"/>
          <w:szCs w:val="24"/>
        </w:rPr>
        <w:t xml:space="preserve">учета и работы с налогоплательщиками </w:t>
      </w:r>
      <w:r w:rsidR="00D6067E" w:rsidRPr="00336F10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336F10">
        <w:rPr>
          <w:rFonts w:ascii="Times New Roman" w:hAnsi="Times New Roman" w:cs="Times New Roman"/>
          <w:sz w:val="24"/>
          <w:szCs w:val="24"/>
        </w:rPr>
        <w:t>–</w:t>
      </w:r>
      <w:r w:rsidR="00D6067E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2F61AB" w:rsidRPr="00336F1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1435C" w:rsidRPr="00336F1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336F1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1435C" w:rsidRPr="00336F10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336F1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31435C" w:rsidRPr="00336F10">
        <w:rPr>
          <w:rFonts w:ascii="Times New Roman" w:hAnsi="Times New Roman" w:cs="Times New Roman"/>
          <w:sz w:val="24"/>
          <w:szCs w:val="24"/>
        </w:rPr>
        <w:t>специалисты</w:t>
      </w:r>
      <w:r w:rsidR="00336F10">
        <w:rPr>
          <w:rFonts w:ascii="Times New Roman" w:hAnsi="Times New Roman" w:cs="Times New Roman"/>
          <w:sz w:val="24"/>
          <w:szCs w:val="24"/>
        </w:rPr>
        <w:t>".</w:t>
      </w:r>
    </w:p>
    <w:p w:rsidR="00D6462A" w:rsidRPr="00336F10" w:rsidRDefault="00D6462A" w:rsidP="00336F1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36F10">
        <w:rPr>
          <w:rFonts w:ascii="Times New Roman" w:hAnsi="Times New Roman" w:cs="Times New Roman"/>
          <w:sz w:val="24"/>
          <w:szCs w:val="24"/>
        </w:rPr>
        <w:t>–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336F10">
        <w:rPr>
          <w:rFonts w:ascii="Times New Roman" w:hAnsi="Times New Roman" w:cs="Times New Roman"/>
          <w:sz w:val="24"/>
          <w:szCs w:val="24"/>
        </w:rPr>
        <w:t>-11-</w:t>
      </w:r>
      <w:r w:rsidR="0031435C" w:rsidRPr="00336F10">
        <w:rPr>
          <w:rFonts w:ascii="Times New Roman" w:hAnsi="Times New Roman" w:cs="Times New Roman"/>
          <w:sz w:val="24"/>
          <w:szCs w:val="24"/>
        </w:rPr>
        <w:t>3</w:t>
      </w:r>
      <w:r w:rsidR="00ED006A" w:rsidRPr="00336F10">
        <w:rPr>
          <w:rFonts w:ascii="Times New Roman" w:hAnsi="Times New Roman" w:cs="Times New Roman"/>
          <w:sz w:val="24"/>
          <w:szCs w:val="24"/>
        </w:rPr>
        <w:t>-</w:t>
      </w:r>
      <w:r w:rsidR="0031435C" w:rsidRPr="00336F10">
        <w:rPr>
          <w:rFonts w:ascii="Times New Roman" w:hAnsi="Times New Roman" w:cs="Times New Roman"/>
          <w:sz w:val="24"/>
          <w:szCs w:val="24"/>
        </w:rPr>
        <w:t>4</w:t>
      </w:r>
      <w:r w:rsidR="00ED006A" w:rsidRPr="00336F10">
        <w:rPr>
          <w:rFonts w:ascii="Times New Roman" w:hAnsi="Times New Roman" w:cs="Times New Roman"/>
          <w:sz w:val="24"/>
          <w:szCs w:val="24"/>
        </w:rPr>
        <w:t>-0</w:t>
      </w:r>
      <w:r w:rsidR="0031435C" w:rsidRPr="00336F10">
        <w:rPr>
          <w:rFonts w:ascii="Times New Roman" w:hAnsi="Times New Roman" w:cs="Times New Roman"/>
          <w:sz w:val="24"/>
          <w:szCs w:val="24"/>
        </w:rPr>
        <w:t>9</w:t>
      </w:r>
      <w:r w:rsidR="002F61AB" w:rsidRPr="00336F10">
        <w:rPr>
          <w:rFonts w:ascii="Times New Roman" w:hAnsi="Times New Roman" w:cs="Times New Roman"/>
          <w:sz w:val="24"/>
          <w:szCs w:val="24"/>
        </w:rPr>
        <w:t>5</w:t>
      </w:r>
      <w:r w:rsidR="00CE5967" w:rsidRPr="00336F1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36F10" w:rsidRDefault="00E5383C" w:rsidP="00336F1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2.</w:t>
      </w:r>
      <w:r w:rsidR="00016846" w:rsidRPr="00336F10">
        <w:rPr>
          <w:rFonts w:ascii="Times New Roman" w:hAnsi="Times New Roman" w:cs="Times New Roman"/>
          <w:sz w:val="24"/>
          <w:szCs w:val="24"/>
        </w:rPr>
        <w:t> </w:t>
      </w:r>
      <w:r w:rsidRPr="00336F1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F61AB" w:rsidRPr="00336F1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336F10">
        <w:rPr>
          <w:rFonts w:ascii="Times New Roman" w:hAnsi="Times New Roman" w:cs="Times New Roman"/>
          <w:sz w:val="24"/>
          <w:szCs w:val="24"/>
        </w:rPr>
        <w:t xml:space="preserve">: </w:t>
      </w:r>
      <w:r w:rsidR="006E4328" w:rsidRPr="00336F10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="00A573E8" w:rsidRPr="00336F10">
        <w:rPr>
          <w:rFonts w:ascii="Times New Roman" w:hAnsi="Times New Roman" w:cs="Times New Roman"/>
          <w:sz w:val="24"/>
          <w:szCs w:val="24"/>
        </w:rPr>
        <w:t>.</w:t>
      </w:r>
    </w:p>
    <w:p w:rsidR="00C4437B" w:rsidRPr="00336F10" w:rsidRDefault="00E5383C" w:rsidP="00336F1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3.</w:t>
      </w:r>
      <w:r w:rsidR="00016846" w:rsidRPr="00336F10">
        <w:rPr>
          <w:rFonts w:ascii="Times New Roman" w:hAnsi="Times New Roman" w:cs="Times New Roman"/>
          <w:sz w:val="24"/>
          <w:szCs w:val="24"/>
        </w:rPr>
        <w:t> </w:t>
      </w:r>
      <w:r w:rsidRPr="00336F10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2F61AB" w:rsidRPr="00336F1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CF4FD6" w:rsidRPr="00336F10">
        <w:rPr>
          <w:rFonts w:ascii="Times New Roman" w:hAnsi="Times New Roman" w:cs="Times New Roman"/>
          <w:sz w:val="24"/>
          <w:szCs w:val="24"/>
        </w:rPr>
        <w:t xml:space="preserve">: </w:t>
      </w:r>
      <w:r w:rsidR="006E4328" w:rsidRPr="00336F10">
        <w:rPr>
          <w:rFonts w:ascii="Times New Roman" w:hAnsi="Times New Roman" w:cs="Times New Roman"/>
          <w:sz w:val="24"/>
          <w:szCs w:val="24"/>
        </w:rPr>
        <w:t xml:space="preserve">осуществление учета </w:t>
      </w:r>
      <w:r w:rsidR="00F21979" w:rsidRPr="00336F10">
        <w:rPr>
          <w:rFonts w:ascii="Times New Roman" w:hAnsi="Times New Roman" w:cs="Times New Roman"/>
          <w:sz w:val="24"/>
          <w:szCs w:val="24"/>
        </w:rPr>
        <w:t xml:space="preserve">и работы с </w:t>
      </w:r>
      <w:r w:rsidR="006E4328" w:rsidRPr="00336F10">
        <w:rPr>
          <w:rFonts w:ascii="Times New Roman" w:hAnsi="Times New Roman" w:cs="Times New Roman"/>
          <w:sz w:val="24"/>
          <w:szCs w:val="24"/>
        </w:rPr>
        <w:t>налогоплательщик</w:t>
      </w:r>
      <w:r w:rsidR="00F21979" w:rsidRPr="00336F10">
        <w:rPr>
          <w:rFonts w:ascii="Times New Roman" w:hAnsi="Times New Roman" w:cs="Times New Roman"/>
          <w:sz w:val="24"/>
          <w:szCs w:val="24"/>
        </w:rPr>
        <w:t>ами</w:t>
      </w:r>
      <w:r w:rsidR="00A573E8" w:rsidRPr="00336F1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36F10" w:rsidRDefault="00016846" w:rsidP="00336F1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4</w:t>
      </w:r>
      <w:r w:rsidR="003B7A81" w:rsidRPr="00336F10">
        <w:rPr>
          <w:rFonts w:ascii="Times New Roman" w:hAnsi="Times New Roman" w:cs="Times New Roman"/>
          <w:sz w:val="24"/>
          <w:szCs w:val="24"/>
        </w:rPr>
        <w:t>.</w:t>
      </w:r>
      <w:r w:rsidRPr="00336F10">
        <w:rPr>
          <w:rFonts w:ascii="Times New Roman" w:hAnsi="Times New Roman" w:cs="Times New Roman"/>
          <w:sz w:val="24"/>
          <w:szCs w:val="24"/>
        </w:rPr>
        <w:t> 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F61AB" w:rsidRPr="00336F1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573E8" w:rsidRPr="00336F1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C4437B" w:rsidRPr="00336F10">
        <w:rPr>
          <w:rFonts w:ascii="Times New Roman" w:hAnsi="Times New Roman" w:cs="Times New Roman"/>
          <w:sz w:val="24"/>
          <w:szCs w:val="24"/>
        </w:rPr>
        <w:t>отдела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336F10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336F10" w:rsidRDefault="001559CE" w:rsidP="00336F1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5. </w:t>
      </w:r>
      <w:r w:rsidR="002F61AB" w:rsidRPr="00336F10">
        <w:rPr>
          <w:rFonts w:ascii="Times New Roman" w:hAnsi="Times New Roman" w:cs="Times New Roman"/>
          <w:sz w:val="24"/>
          <w:szCs w:val="24"/>
        </w:rPr>
        <w:t>Старший г</w:t>
      </w:r>
      <w:r w:rsidR="00A573E8" w:rsidRPr="00336F10">
        <w:rPr>
          <w:rFonts w:ascii="Times New Roman" w:hAnsi="Times New Roman" w:cs="Times New Roman"/>
          <w:sz w:val="24"/>
          <w:szCs w:val="24"/>
        </w:rPr>
        <w:t>осударственн</w:t>
      </w:r>
      <w:r w:rsidR="00F037D4" w:rsidRPr="00336F10">
        <w:rPr>
          <w:rFonts w:ascii="Times New Roman" w:hAnsi="Times New Roman" w:cs="Times New Roman"/>
          <w:sz w:val="24"/>
          <w:szCs w:val="24"/>
        </w:rPr>
        <w:t>ый</w:t>
      </w:r>
      <w:r w:rsidR="00A573E8" w:rsidRPr="00336F1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037D4" w:rsidRPr="00336F10">
        <w:rPr>
          <w:rFonts w:ascii="Times New Roman" w:hAnsi="Times New Roman" w:cs="Times New Roman"/>
          <w:sz w:val="24"/>
          <w:szCs w:val="24"/>
        </w:rPr>
        <w:t>ый</w:t>
      </w:r>
      <w:r w:rsidR="00A573E8" w:rsidRPr="00336F10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336F10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336F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159B5" w:rsidRPr="00336F10">
        <w:rPr>
          <w:rFonts w:ascii="Times New Roman" w:hAnsi="Times New Roman" w:cs="Times New Roman"/>
          <w:sz w:val="24"/>
          <w:szCs w:val="24"/>
        </w:rPr>
        <w:t xml:space="preserve">учета и работы с налогоплательщиками 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336F10">
        <w:rPr>
          <w:rFonts w:ascii="Times New Roman" w:hAnsi="Times New Roman" w:cs="Times New Roman"/>
          <w:sz w:val="24"/>
          <w:szCs w:val="24"/>
        </w:rPr>
        <w:t xml:space="preserve">ИФНС России № 5 по Рязанской  </w:t>
      </w:r>
      <w:r w:rsidR="006E4D2E" w:rsidRPr="00336F10">
        <w:rPr>
          <w:rFonts w:ascii="Times New Roman" w:hAnsi="Times New Roman" w:cs="Times New Roman"/>
          <w:sz w:val="24"/>
          <w:szCs w:val="24"/>
        </w:rPr>
        <w:t>области (далее - Инспекция)</w:t>
      </w:r>
      <w:r w:rsidR="00462D80" w:rsidRPr="00336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37D4" w:rsidRPr="00336F10" w:rsidRDefault="00F037D4" w:rsidP="00336F10">
      <w:pPr>
        <w:pStyle w:val="ConsPlusNormal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36F10" w:rsidRDefault="003B7A81" w:rsidP="00336F10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36F10">
        <w:rPr>
          <w:rFonts w:ascii="Times New Roman" w:hAnsi="Times New Roman" w:cs="Times New Roman"/>
          <w:b/>
          <w:sz w:val="24"/>
          <w:szCs w:val="24"/>
        </w:rPr>
        <w:t> </w:t>
      </w:r>
      <w:r w:rsidRPr="00336F1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36F1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7B2780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6</w:t>
      </w:r>
      <w:r w:rsidR="003B7A81" w:rsidRPr="00336F10">
        <w:rPr>
          <w:rFonts w:ascii="Times New Roman" w:hAnsi="Times New Roman" w:cs="Times New Roman"/>
          <w:sz w:val="24"/>
          <w:szCs w:val="24"/>
        </w:rPr>
        <w:t>.</w:t>
      </w:r>
      <w:r w:rsidR="0049073B" w:rsidRPr="00336F10">
        <w:rPr>
          <w:rFonts w:ascii="Times New Roman" w:hAnsi="Times New Roman" w:cs="Times New Roman"/>
          <w:sz w:val="24"/>
          <w:szCs w:val="24"/>
        </w:rPr>
        <w:t> 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F61AB" w:rsidRPr="00336F1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23E1" w:rsidRPr="00336F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36F1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36F10" w:rsidRDefault="007B2780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6.1.</w:t>
      </w:r>
      <w:r w:rsidR="0049073B" w:rsidRPr="00336F10">
        <w:rPr>
          <w:rFonts w:ascii="Times New Roman" w:hAnsi="Times New Roman" w:cs="Times New Roman"/>
          <w:sz w:val="24"/>
          <w:szCs w:val="24"/>
        </w:rPr>
        <w:t> </w:t>
      </w:r>
      <w:r w:rsidRPr="00336F10">
        <w:rPr>
          <w:rFonts w:ascii="Times New Roman" w:hAnsi="Times New Roman" w:cs="Times New Roman"/>
          <w:sz w:val="24"/>
          <w:szCs w:val="24"/>
        </w:rPr>
        <w:t>Н</w:t>
      </w:r>
      <w:r w:rsidR="003B7A81" w:rsidRPr="00336F10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336F10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1159B5" w:rsidRPr="00336F10">
        <w:rPr>
          <w:rFonts w:ascii="Times New Roman" w:hAnsi="Times New Roman" w:cs="Times New Roman"/>
          <w:sz w:val="24"/>
          <w:szCs w:val="24"/>
        </w:rPr>
        <w:t>.</w:t>
      </w:r>
    </w:p>
    <w:p w:rsidR="00EA75B0" w:rsidRPr="00336F10" w:rsidRDefault="0049073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336F10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336F10" w:rsidRDefault="0098413A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36F10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36F1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336F10" w:rsidRDefault="00BD306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336F10" w:rsidRDefault="00BD306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36F10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336F10" w:rsidRDefault="00BD306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336F10" w:rsidRDefault="00BD306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36F10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6.4. Наличие профессиональных знаний: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6.4.1. В сфере законодательства Российской Федерации: 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Конституция Российской Федерации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Налоговый кодекс Российской Федерации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25.12.2008 N 273-ФЗ  "О противодействии коррупции"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27 мая 2003 г. № 58-ФЗ «О системе государственной службы   Российской Федерации»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июля 2004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г. № 79-ФЗ «О государственной гражданской службе Российской Федерации»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Российской Федерации от 6 апреля 2011 г. № 63-ФЗ «Об электронной подписи»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Гражданский кодекс Российской Федерации (часть первая - статьи 11, 23, 83 - 86 - в части учета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lastRenderedPageBreak/>
        <w:t>налогоплательщиков и банковских счетов)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Налоговый кодекс Российской Федерации (часть первая - статьи 11, 23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83 - 86 - в части учета налогоплательщиков и банковских счетов, часть вторая глава 25.3)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Кодекс Российской Федерации об административных правонарушениях от 30 декабря 2001 г. N 195-ФЗ (с изменениями и дополнениями)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от 8 февраля 1998 г. N 14-ФЗ "Об обществах с ограниченной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ответственностью"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26 декабря 1995 г. N 208-ФЗ "Об акционерных обществах"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от 11 июня 2003 г. N 74-ФЗ "О крестьянском (фермерском) хозяйстве"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июля 2010 г. N 210-ФЗ "Об организации предоставления государственных и муниципальных услуг"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от 9 июля 1999 г. N 160-ФЗ "Об иностранных инвестициях в Российской Федерации"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от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10 декабря 2003 г. N 173-ФЗ "О валютном регулировании и валютном контроле"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24 июля 2007 г. N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209-ФЗ "О развитии малого и среднего предпринимательства в Российской Федерации"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признании утратившими силу некоторых актов Правительства Российской Федерации"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Постановление Правительства Российской Федерации от 16 августа 2012 г. N 840 "О порядке подачи и рассмотрения жалоб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336F10">
        <w:rPr>
          <w:rFonts w:ascii="Times New Roman" w:hAnsi="Times New Roman" w:cs="Times New Roman"/>
          <w:spacing w:val="-2"/>
          <w:sz w:val="24"/>
          <w:szCs w:val="24"/>
        </w:rPr>
        <w:t>Росатом</w:t>
      </w:r>
      <w:proofErr w:type="spellEnd"/>
      <w:r w:rsidRPr="00336F10">
        <w:rPr>
          <w:rFonts w:ascii="Times New Roman" w:hAnsi="Times New Roman" w:cs="Times New Roman"/>
          <w:spacing w:val="-2"/>
          <w:sz w:val="24"/>
          <w:szCs w:val="24"/>
        </w:rPr>
        <w:t>" и ее должностных лиц"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Минфина России от 8 апреля 2005 г. N 55н "О порядке постановки на учет налогоплательщиков налога на игорный бизнес", приказ Минфина России от 11 июля 2005 г. N 85н "Об утверждении особенностей постановки на учет крупнейших налогоплательщиков"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Минфина России от 30 сентября 2010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Минфина России от 21 октября 2010 г. N 129н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"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Об утверждении Особенностей учета в налоговых органах физических лиц - иностранных граждан, не являющихся индивидуальными предпринимателями"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Минфина России от 22 июня 2012 г. N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lastRenderedPageBreak/>
        <w:t>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Минфина России от 30 декабря 2014 г. N 177н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"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Минфина России от 15 января 2015 г. N 5н "Об утверждении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 Приказ МНС России от 3 марта 2004 г. N БГ-3-09/178 "Об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качестве инвестора по соглашению о разделе продукции или оператора соглашения"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 от 29 июня 2012 г. N ММВ-7-6/435@ "Об утверждении Порядка и условий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присвоения, применения, а также изменения идентификационного номера налогоплательщика"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 от 23 мая 2014 г. N ММВ-7-14/292@ "Об утверждении форм и формата сообщений банка налоговому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37472A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 от 31 декабря 2014 г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сведений, а также состав сведений, подлежащих размещению в информационно-телекоммуникационной сети "Интернет"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lastRenderedPageBreak/>
        <w:t>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Приказ ФНС России от 9 июня 2014 г. N ММВ-7-14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>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C22AE8" w:rsidRPr="00336F10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1159B5" w:rsidRPr="00336F10" w:rsidRDefault="002F61A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Старший г</w:t>
      </w:r>
      <w:r w:rsidR="009123E1" w:rsidRPr="00336F10">
        <w:rPr>
          <w:rFonts w:ascii="Times New Roman" w:hAnsi="Times New Roman" w:cs="Times New Roman"/>
          <w:spacing w:val="-2"/>
          <w:sz w:val="24"/>
          <w:szCs w:val="24"/>
        </w:rPr>
        <w:t>осударственный налоговый инспектор</w:t>
      </w:r>
      <w:r w:rsidR="001159B5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6.4.2. Иные профессиональные знания: 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формирования и ведения Единого государственного реестра налогоплательщиков (ЕГРН);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основные направления организации работы с налогоплательщиками.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лиц;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приема налоговых деклараций (расчетов);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организации взаимодействия с МФЦ.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процесс прохождения гражданской службы, нормы делового общения,  формы и методы работы с применением автоматизированных средств  управления, порядок работы со служебной информацией,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основы делопроизводства, основы управления и организации труда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 инспекции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правила охраны труда и противопожарной безопасности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аппаратное и программное обеспечение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возможностей и особенностей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общих вопросов в области обеспечения информационной безопасности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основные модели и концепции государственной службы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опыт реформирования государственной службы в Российской Федерации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технологии управления по целям и управления по результатам.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6.5. Наличие функциональных знаний: 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принципы предоставления государственных услуг;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требования к предоставлению государственных услуг;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порядок предоставления государственных услуг в электронной форме;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-понятие и принципы функционирования, назначение портала государственных услуг;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права заявителей при получении государственных услуг;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lastRenderedPageBreak/>
        <w:t>- обязанности государственных органов, предоставляющих государственные услуги;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6.6. Наличие базовых умений: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 умение мыслить системно (стратегически);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 коммуникативные умения;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 умение управлять изменениями.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6.7. Наличие профессиональных умений: </w:t>
      </w:r>
    </w:p>
    <w:p w:rsidR="001159B5" w:rsidRPr="00336F10" w:rsidRDefault="00846959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C5FEA" w:rsidRPr="00336F10">
        <w:rPr>
          <w:rFonts w:ascii="Times New Roman" w:hAnsi="Times New Roman" w:cs="Times New Roman"/>
          <w:spacing w:val="-2"/>
          <w:sz w:val="24"/>
          <w:szCs w:val="24"/>
        </w:rPr>
        <w:t>предоставление</w:t>
      </w:r>
      <w:r w:rsidR="001159B5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сведений содержащихся в ЕГРЮЛ, ЕГРИП, ЕГРН, реестре дисквалифицированных лиц.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- умени</w:t>
      </w:r>
      <w:r w:rsidR="001E1201" w:rsidRPr="00336F1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организовывать работу и контролировать ее выполнение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оперативно принимать и реализовывать управленческие решения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осуществлять экспертизы проектов нормативных правовых актов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обеспечить выполнение поставленных руководством задач,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эффективно планировать служебное время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анализировать и прогнозировать деятельность в порученной сфере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336F10">
        <w:rPr>
          <w:rFonts w:ascii="Times New Roman" w:hAnsi="Times New Roman" w:cs="Times New Roman"/>
          <w:spacing w:val="-2"/>
          <w:sz w:val="24"/>
          <w:szCs w:val="24"/>
        </w:rPr>
        <w:t>редакторе</w:t>
      </w:r>
      <w:proofErr w:type="gramEnd"/>
      <w:r w:rsidRPr="00336F10">
        <w:rPr>
          <w:rFonts w:ascii="Times New Roman" w:hAnsi="Times New Roman" w:cs="Times New Roman"/>
          <w:spacing w:val="-2"/>
          <w:sz w:val="24"/>
          <w:szCs w:val="24"/>
        </w:rPr>
        <w:t>, с электронными таблицами, с базами данных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>управлять электронной почтой</w:t>
      </w:r>
      <w:r w:rsidR="00750A8B"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 xml:space="preserve">6.8. Наличие функциональных умений: 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 системами взаимодействия с гражданами и организациями;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 системами межведомственного взаимодействия;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государственными информационными ресурсами;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 информационно-аналитическими системами, обеспечивающими сбор,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обработку, хранение и анализ данных;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электронными архивами;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 системами информационной безопасности;</w:t>
      </w:r>
    </w:p>
    <w:p w:rsidR="001159B5" w:rsidRPr="00336F10" w:rsidRDefault="001159B5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6F10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эксплуатацией.</w:t>
      </w:r>
    </w:p>
    <w:p w:rsidR="001E1201" w:rsidRPr="00336F10" w:rsidRDefault="001E120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36F10">
        <w:rPr>
          <w:rFonts w:ascii="Times New Roman" w:hAnsi="Times New Roman" w:cs="Times New Roman"/>
          <w:b/>
          <w:sz w:val="24"/>
          <w:szCs w:val="24"/>
        </w:rPr>
        <w:t> </w:t>
      </w:r>
      <w:r w:rsidRPr="00336F1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F05CF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7</w:t>
      </w:r>
      <w:r w:rsidR="003B7A81" w:rsidRPr="00336F10">
        <w:rPr>
          <w:rFonts w:ascii="Times New Roman" w:hAnsi="Times New Roman" w:cs="Times New Roman"/>
          <w:sz w:val="24"/>
          <w:szCs w:val="24"/>
        </w:rPr>
        <w:t>.</w:t>
      </w:r>
      <w:r w:rsidR="007B0EB1" w:rsidRPr="00336F10">
        <w:rPr>
          <w:rFonts w:ascii="Times New Roman" w:hAnsi="Times New Roman" w:cs="Times New Roman"/>
          <w:sz w:val="24"/>
          <w:szCs w:val="24"/>
        </w:rPr>
        <w:t> </w:t>
      </w:r>
      <w:r w:rsidR="003B7A81" w:rsidRPr="00336F1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2F61AB" w:rsidRPr="00336F1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037D4" w:rsidRPr="00336F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336F1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36F10">
        <w:rPr>
          <w:rFonts w:ascii="Times New Roman" w:hAnsi="Times New Roman" w:cs="Times New Roman"/>
          <w:sz w:val="24"/>
          <w:szCs w:val="24"/>
        </w:rPr>
        <w:t>.07.</w:t>
      </w:r>
      <w:r w:rsidR="003B7A81" w:rsidRPr="00336F10">
        <w:rPr>
          <w:rFonts w:ascii="Times New Roman" w:hAnsi="Times New Roman" w:cs="Times New Roman"/>
          <w:sz w:val="24"/>
          <w:szCs w:val="24"/>
        </w:rPr>
        <w:t>2004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36F10">
        <w:rPr>
          <w:rFonts w:ascii="Times New Roman" w:hAnsi="Times New Roman" w:cs="Times New Roman"/>
          <w:sz w:val="24"/>
          <w:szCs w:val="24"/>
        </w:rPr>
        <w:t>№</w:t>
      </w:r>
      <w:r w:rsidR="003314B0" w:rsidRPr="00336F10">
        <w:rPr>
          <w:rFonts w:ascii="Times New Roman" w:hAnsi="Times New Roman" w:cs="Times New Roman"/>
          <w:sz w:val="24"/>
          <w:szCs w:val="24"/>
        </w:rPr>
        <w:t> </w:t>
      </w:r>
      <w:r w:rsidR="003B7A81" w:rsidRPr="00336F10">
        <w:rPr>
          <w:rFonts w:ascii="Times New Roman" w:hAnsi="Times New Roman" w:cs="Times New Roman"/>
          <w:sz w:val="24"/>
          <w:szCs w:val="24"/>
        </w:rPr>
        <w:t>79-ФЗ</w:t>
      </w:r>
      <w:r w:rsidR="006E4D2E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36F1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336F10" w:rsidRDefault="00F05CF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8. </w:t>
      </w:r>
      <w:r w:rsidR="009D5A89" w:rsidRPr="00336F1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336F10">
        <w:rPr>
          <w:rFonts w:ascii="Times New Roman" w:hAnsi="Times New Roman" w:cs="Times New Roman"/>
          <w:sz w:val="24"/>
          <w:szCs w:val="24"/>
        </w:rPr>
        <w:t>и</w:t>
      </w:r>
      <w:r w:rsidR="001C5C48" w:rsidRPr="00336F10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2F61AB" w:rsidRPr="00336F1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953A6" w:rsidRPr="00336F1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336F10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336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проведение приема и визуального контроля налоговых деклараций, иных документов, служащих основанием для исчисления и уплаты налогов и сборов и других платежей в бюджетную систему Российской Федерации, и бухгалтерской отчетности на бумажных носителях записи;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проведение приема других документов, представленных организациями и физическими лицами;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проведение регистрации представленных документов, фиксации соответствия представленных документов установленным требованиям;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проведение регистрации копий счетов-фактур, представляемых налогоплательщиками-экспортерами;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сортировки принимаемых документов, формирование пачек (их регистрация) и оперативная передача их в соответствующие подразделения Инспекции;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проведение приема сведений о доходах физических лиц по налогу на доходы физических лиц от налоговых агентов и их обработка;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входной контроль налоговых деклараций, иных документов, служащих основанием для исчисления и уплаты налогов и сборов и других платежей в бюджетную систему Российской Федерации, и бухгалтерской отчетности на электронных носителях записи;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выдачу налогоплательщикам по их запросам справок и иных документов по вопросам, относящимся к компетенции Инспекции.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информировать налогоплательщиков о состоянии их расчетов с бюджетной системой Российской Федерации;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вести информационный журнал «Вопросы, поступившие от налогоплательщиков по телефону»;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регистрацию налогоплательщиков – физических лиц в сервисе «Личный кабинет налогоплательщика для физических лиц»;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привлечение налогоплательщиков – юридических лиц на подключение к сервису «Личный кабинет налогоплательщика юридического лица» на сайте ФНС России;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привлечение налогоплательщиков – юридических лиц на подключение к сервису «Личный кабинет налогоплательщика юридического лица» на сайте ФНС России;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персональное информирование налогоплательщиков по сдаче налоговой отчетности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регистрировать заявления налогоплательщиков на выдачу актов сверки, справок о состоянии расчетов с бюджетом;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проведение приема электронных носителей записи от налогоплательщиков и выдача программных продуктов;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проведение сверки расчетов налогоплательщика с бюджетом и государственными внебюджетными фондами;</w:t>
      </w:r>
    </w:p>
    <w:p w:rsidR="00E2162F" w:rsidRPr="00336F10" w:rsidRDefault="00E2162F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осуществлять постановку на учет физических лиц по месту жительства с присвоением ИНН, по месту нахождения недвижимого имущества, земли и транспортных средств;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соблюдать: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5953A6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В своей деятельности старший государственный налоговый инспектор может  замещать временно отсутствующего государственного налогового инспектора отдела учета</w:t>
      </w:r>
      <w:r w:rsidR="00A134C0" w:rsidRPr="00336F10">
        <w:rPr>
          <w:rFonts w:ascii="Times New Roman" w:hAnsi="Times New Roman" w:cs="Times New Roman"/>
          <w:sz w:val="24"/>
          <w:szCs w:val="24"/>
        </w:rPr>
        <w:t xml:space="preserve"> и работы с налогоплательщиками.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государственному налоговому инспектору отдела учета и работы с налогоплательщиками Макарову Р.И.</w:t>
      </w:r>
    </w:p>
    <w:p w:rsidR="00681090" w:rsidRPr="00336F10" w:rsidRDefault="00681090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2F61AB" w:rsidRPr="00336F1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037D4" w:rsidRPr="00336F10">
        <w:rPr>
          <w:rFonts w:ascii="Times New Roman" w:hAnsi="Times New Roman" w:cs="Times New Roman"/>
          <w:sz w:val="24"/>
          <w:szCs w:val="24"/>
        </w:rPr>
        <w:t>государственн</w:t>
      </w:r>
      <w:r w:rsidR="009123E1" w:rsidRPr="00336F10">
        <w:rPr>
          <w:rFonts w:ascii="Times New Roman" w:hAnsi="Times New Roman" w:cs="Times New Roman"/>
          <w:sz w:val="24"/>
          <w:szCs w:val="24"/>
        </w:rPr>
        <w:t>ый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123E1" w:rsidRPr="00336F10">
        <w:rPr>
          <w:rFonts w:ascii="Times New Roman" w:hAnsi="Times New Roman" w:cs="Times New Roman"/>
          <w:sz w:val="24"/>
          <w:szCs w:val="24"/>
        </w:rPr>
        <w:t>ый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D1572F" w:rsidRPr="00336F10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336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336F10" w:rsidRDefault="00FB79D2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336F10" w:rsidRDefault="00FB79D2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336F10" w:rsidRDefault="00FB79D2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lastRenderedPageBreak/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336F10" w:rsidRDefault="00FB79D2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</w:t>
      </w:r>
      <w:r w:rsidR="00336F10">
        <w:rPr>
          <w:rFonts w:ascii="Times New Roman" w:hAnsi="Times New Roman" w:cs="Times New Roman"/>
          <w:sz w:val="24"/>
          <w:szCs w:val="24"/>
        </w:rPr>
        <w:t xml:space="preserve"> </w:t>
      </w:r>
      <w:r w:rsidRPr="00336F10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336F10" w:rsidRDefault="00FB79D2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336F10" w:rsidRDefault="00FB79D2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336F10" w:rsidRDefault="00A143F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336F10" w:rsidRDefault="00442456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10.</w:t>
      </w:r>
      <w:r w:rsidR="00FB79D2" w:rsidRPr="00336F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61AB" w:rsidRPr="00336F10">
        <w:rPr>
          <w:rFonts w:ascii="Times New Roman" w:hAnsi="Times New Roman" w:cs="Times New Roman"/>
          <w:sz w:val="24"/>
          <w:szCs w:val="24"/>
        </w:rPr>
        <w:t>Старший г</w:t>
      </w:r>
      <w:r w:rsidR="00F037D4" w:rsidRPr="00336F1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336F1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36F10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336F1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36F10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336F10">
        <w:rPr>
          <w:rFonts w:ascii="Times New Roman" w:hAnsi="Times New Roman" w:cs="Times New Roman"/>
          <w:sz w:val="24"/>
          <w:szCs w:val="24"/>
        </w:rPr>
        <w:t>,</w:t>
      </w:r>
      <w:r w:rsidRPr="00336F10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336F10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336F10">
        <w:rPr>
          <w:rFonts w:ascii="Times New Roman" w:hAnsi="Times New Roman" w:cs="Times New Roman"/>
          <w:sz w:val="24"/>
          <w:szCs w:val="24"/>
        </w:rPr>
        <w:t>.</w:t>
      </w:r>
    </w:p>
    <w:p w:rsidR="00B2708A" w:rsidRPr="00336F10" w:rsidRDefault="00FB1E9E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11</w:t>
      </w:r>
      <w:r w:rsidR="003B7A81" w:rsidRPr="00336F10">
        <w:rPr>
          <w:rFonts w:ascii="Times New Roman" w:hAnsi="Times New Roman" w:cs="Times New Roman"/>
          <w:sz w:val="24"/>
          <w:szCs w:val="24"/>
        </w:rPr>
        <w:t>.</w:t>
      </w:r>
      <w:r w:rsidR="003314B0" w:rsidRPr="00336F10">
        <w:rPr>
          <w:rFonts w:ascii="Times New Roman" w:hAnsi="Times New Roman" w:cs="Times New Roman"/>
          <w:sz w:val="24"/>
          <w:szCs w:val="24"/>
        </w:rPr>
        <w:t> </w:t>
      </w:r>
      <w:r w:rsidR="002F61AB" w:rsidRPr="00336F10">
        <w:rPr>
          <w:rFonts w:ascii="Times New Roman" w:hAnsi="Times New Roman" w:cs="Times New Roman"/>
          <w:sz w:val="24"/>
          <w:szCs w:val="24"/>
        </w:rPr>
        <w:t>Старший г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B2708A" w:rsidRPr="00336F10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336F10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36F10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336F10" w:rsidRDefault="002F61A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Старший г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B2708A" w:rsidRPr="00336F1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50A8B" w:rsidRPr="00336F10" w:rsidRDefault="00750A8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36F10">
        <w:rPr>
          <w:rFonts w:ascii="Times New Roman" w:hAnsi="Times New Roman" w:cs="Times New Roman"/>
          <w:b/>
          <w:sz w:val="24"/>
          <w:szCs w:val="24"/>
        </w:rPr>
        <w:t> </w:t>
      </w:r>
      <w:r w:rsidRPr="00336F10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2F61AB" w:rsidRPr="00336F10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F037D4" w:rsidRPr="00336F1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Pr="00336F1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9B683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12</w:t>
      </w:r>
      <w:r w:rsidR="003B7A81" w:rsidRPr="00336F10">
        <w:rPr>
          <w:rFonts w:ascii="Times New Roman" w:hAnsi="Times New Roman" w:cs="Times New Roman"/>
          <w:sz w:val="24"/>
          <w:szCs w:val="24"/>
        </w:rPr>
        <w:t>.</w:t>
      </w:r>
      <w:r w:rsidR="00BB3568" w:rsidRPr="00336F10">
        <w:rPr>
          <w:rFonts w:ascii="Times New Roman" w:hAnsi="Times New Roman" w:cs="Times New Roman"/>
          <w:sz w:val="24"/>
          <w:szCs w:val="24"/>
        </w:rPr>
        <w:t> </w:t>
      </w:r>
      <w:r w:rsidR="003B7A81" w:rsidRPr="00336F1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2F61AB" w:rsidRPr="00336F1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336F1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336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336F10" w:rsidRDefault="00F1112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336F10" w:rsidRDefault="007A7062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13</w:t>
      </w:r>
      <w:r w:rsidR="003B7A81" w:rsidRPr="00336F10">
        <w:rPr>
          <w:rFonts w:ascii="Times New Roman" w:hAnsi="Times New Roman" w:cs="Times New Roman"/>
          <w:sz w:val="24"/>
          <w:szCs w:val="24"/>
        </w:rPr>
        <w:t>.</w:t>
      </w:r>
      <w:r w:rsidR="00BB3568" w:rsidRPr="00336F10">
        <w:rPr>
          <w:rFonts w:ascii="Times New Roman" w:hAnsi="Times New Roman" w:cs="Times New Roman"/>
          <w:sz w:val="24"/>
          <w:szCs w:val="24"/>
        </w:rPr>
        <w:t> </w:t>
      </w:r>
      <w:r w:rsidR="003B7A81" w:rsidRPr="00336F1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2F61AB" w:rsidRPr="00336F1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336F1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336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336F10" w:rsidRDefault="00BA62E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36F10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336F10" w:rsidRDefault="00BA62E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36F10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336F10">
        <w:rPr>
          <w:rFonts w:ascii="Times New Roman" w:hAnsi="Times New Roman" w:cs="Times New Roman"/>
          <w:sz w:val="24"/>
          <w:szCs w:val="24"/>
        </w:rPr>
        <w:t>И</w:t>
      </w:r>
      <w:r w:rsidR="001C5C48" w:rsidRPr="00336F10">
        <w:rPr>
          <w:rFonts w:ascii="Times New Roman" w:hAnsi="Times New Roman" w:cs="Times New Roman"/>
          <w:sz w:val="24"/>
          <w:szCs w:val="24"/>
        </w:rPr>
        <w:t xml:space="preserve">нспекции, об отделе, иными </w:t>
      </w:r>
      <w:r w:rsidR="001C5C48" w:rsidRPr="00336F10">
        <w:rPr>
          <w:rFonts w:ascii="Times New Roman" w:hAnsi="Times New Roman" w:cs="Times New Roman"/>
          <w:sz w:val="24"/>
          <w:szCs w:val="24"/>
        </w:rPr>
        <w:lastRenderedPageBreak/>
        <w:t>нормативными актами.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36F10">
        <w:rPr>
          <w:rFonts w:ascii="Times New Roman" w:hAnsi="Times New Roman" w:cs="Times New Roman"/>
          <w:b/>
          <w:sz w:val="24"/>
          <w:szCs w:val="24"/>
        </w:rPr>
        <w:t> </w:t>
      </w:r>
      <w:r w:rsidRPr="00336F1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E690B" w:rsidRPr="00336F10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F037D4" w:rsidRPr="00336F1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336F1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36F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6F10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336F10" w:rsidRDefault="007A7062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14</w:t>
      </w:r>
      <w:r w:rsidR="003B7A81" w:rsidRPr="00336F10">
        <w:rPr>
          <w:rFonts w:ascii="Times New Roman" w:hAnsi="Times New Roman" w:cs="Times New Roman"/>
          <w:sz w:val="24"/>
          <w:szCs w:val="24"/>
        </w:rPr>
        <w:t>.</w:t>
      </w:r>
      <w:r w:rsidR="00FD4F91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6E690B" w:rsidRPr="00336F10">
        <w:rPr>
          <w:rFonts w:ascii="Times New Roman" w:hAnsi="Times New Roman" w:cs="Times New Roman"/>
          <w:sz w:val="24"/>
          <w:szCs w:val="24"/>
        </w:rPr>
        <w:t>Старший г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336F1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36F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336F10" w:rsidRDefault="003073AC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336F10" w:rsidRDefault="003073AC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</w:t>
      </w:r>
      <w:r w:rsidR="007A7062" w:rsidRPr="00336F10">
        <w:rPr>
          <w:rFonts w:ascii="Times New Roman" w:hAnsi="Times New Roman" w:cs="Times New Roman"/>
          <w:sz w:val="24"/>
          <w:szCs w:val="24"/>
        </w:rPr>
        <w:t>5</w:t>
      </w:r>
      <w:r w:rsidRPr="00336F10">
        <w:rPr>
          <w:rFonts w:ascii="Times New Roman" w:hAnsi="Times New Roman" w:cs="Times New Roman"/>
          <w:sz w:val="24"/>
          <w:szCs w:val="24"/>
        </w:rPr>
        <w:t>.</w:t>
      </w:r>
      <w:r w:rsidR="003314B0" w:rsidRPr="00336F10">
        <w:rPr>
          <w:rFonts w:ascii="Times New Roman" w:hAnsi="Times New Roman" w:cs="Times New Roman"/>
          <w:sz w:val="24"/>
          <w:szCs w:val="24"/>
        </w:rPr>
        <w:t> </w:t>
      </w:r>
      <w:r w:rsidR="006E690B" w:rsidRPr="00336F10">
        <w:rPr>
          <w:rFonts w:ascii="Times New Roman" w:hAnsi="Times New Roman" w:cs="Times New Roman"/>
          <w:sz w:val="24"/>
          <w:szCs w:val="24"/>
        </w:rPr>
        <w:t>Старший г</w:t>
      </w:r>
      <w:r w:rsidR="00F037D4" w:rsidRPr="00336F1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073AC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Pr="00336F1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336F10" w:rsidRDefault="003073AC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336F10" w:rsidRDefault="003073AC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336F10" w:rsidRDefault="003073AC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36F10">
        <w:rPr>
          <w:rFonts w:ascii="Times New Roman" w:hAnsi="Times New Roman" w:cs="Times New Roman"/>
          <w:b/>
          <w:sz w:val="24"/>
          <w:szCs w:val="24"/>
        </w:rPr>
        <w:t> </w:t>
      </w:r>
      <w:r w:rsidRPr="00336F10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36F10">
        <w:rPr>
          <w:rFonts w:ascii="Times New Roman" w:hAnsi="Times New Roman" w:cs="Times New Roman"/>
          <w:b/>
          <w:sz w:val="24"/>
          <w:szCs w:val="24"/>
        </w:rPr>
        <w:br/>
      </w:r>
      <w:r w:rsidRPr="00336F1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</w:t>
      </w:r>
      <w:r w:rsidR="007A7062" w:rsidRPr="00336F10">
        <w:rPr>
          <w:rFonts w:ascii="Times New Roman" w:hAnsi="Times New Roman" w:cs="Times New Roman"/>
          <w:sz w:val="24"/>
          <w:szCs w:val="24"/>
        </w:rPr>
        <w:t>6</w:t>
      </w:r>
      <w:r w:rsidRPr="00336F10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E690B" w:rsidRPr="00336F1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336F1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1463D" w:rsidRPr="00336F10" w:rsidRDefault="0011463D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F10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1E1201" w:rsidRPr="00336F10" w:rsidRDefault="001E120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36F10">
        <w:rPr>
          <w:rFonts w:ascii="Times New Roman" w:hAnsi="Times New Roman" w:cs="Times New Roman"/>
          <w:b/>
          <w:sz w:val="24"/>
          <w:szCs w:val="24"/>
        </w:rPr>
        <w:t> </w:t>
      </w:r>
      <w:r w:rsidRPr="00336F1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</w:t>
      </w:r>
      <w:r w:rsidR="007A7062" w:rsidRPr="00336F10">
        <w:rPr>
          <w:rFonts w:ascii="Times New Roman" w:hAnsi="Times New Roman" w:cs="Times New Roman"/>
          <w:sz w:val="24"/>
          <w:szCs w:val="24"/>
        </w:rPr>
        <w:t>7</w:t>
      </w:r>
      <w:r w:rsidRPr="00336F1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36F1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6E690B" w:rsidRPr="00336F1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336F10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</w:t>
      </w:r>
      <w:bookmarkStart w:id="0" w:name="_GoBack"/>
      <w:bookmarkEnd w:id="0"/>
      <w:r w:rsidRPr="00336F10">
        <w:rPr>
          <w:rFonts w:ascii="Times New Roman" w:hAnsi="Times New Roman" w:cs="Times New Roman"/>
          <w:sz w:val="24"/>
          <w:szCs w:val="24"/>
        </w:rPr>
        <w:t xml:space="preserve">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08"/>
          <w:attr w:name="Day" w:val="12"/>
          <w:attr w:name="Year" w:val="2002"/>
        </w:smartTagPr>
        <w:r w:rsidRPr="00336F10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336F10">
          <w:rPr>
            <w:rFonts w:ascii="Times New Roman" w:hAnsi="Times New Roman" w:cs="Times New Roman"/>
            <w:sz w:val="24"/>
            <w:szCs w:val="24"/>
          </w:rPr>
          <w:t>.08.</w:t>
        </w:r>
        <w:r w:rsidRPr="00336F10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336F10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336F10">
        <w:rPr>
          <w:rFonts w:ascii="Times New Roman" w:hAnsi="Times New Roman" w:cs="Times New Roman"/>
          <w:sz w:val="24"/>
          <w:szCs w:val="24"/>
        </w:rPr>
        <w:t> </w:t>
      </w:r>
      <w:r w:rsidRPr="00336F10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36F1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36F10">
        <w:rPr>
          <w:rFonts w:ascii="Times New Roman" w:hAnsi="Times New Roman" w:cs="Times New Roman"/>
          <w:sz w:val="24"/>
          <w:szCs w:val="24"/>
        </w:rPr>
        <w:t>№</w:t>
      </w:r>
      <w:r w:rsidR="007D402F" w:rsidRPr="00336F10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336F1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336F10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336F10">
        <w:rPr>
          <w:rFonts w:ascii="Times New Roman" w:hAnsi="Times New Roman" w:cs="Times New Roman"/>
          <w:sz w:val="24"/>
          <w:szCs w:val="24"/>
        </w:rPr>
        <w:t>№</w:t>
      </w:r>
      <w:r w:rsidR="007D402F" w:rsidRPr="00336F10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36F10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4"/>
        </w:smartTagPr>
        <w:r w:rsidRPr="00336F10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336F10">
          <w:rPr>
            <w:rFonts w:ascii="Times New Roman" w:hAnsi="Times New Roman" w:cs="Times New Roman"/>
            <w:sz w:val="24"/>
            <w:szCs w:val="24"/>
          </w:rPr>
          <w:t>.07.</w:t>
        </w:r>
        <w:r w:rsidRPr="00336F10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336F10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336F10">
        <w:rPr>
          <w:rFonts w:ascii="Times New Roman" w:hAnsi="Times New Roman" w:cs="Times New Roman"/>
          <w:sz w:val="24"/>
          <w:szCs w:val="24"/>
        </w:rPr>
        <w:t> </w:t>
      </w:r>
      <w:r w:rsidRPr="00336F10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E1201" w:rsidRPr="00336F10" w:rsidRDefault="001E120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36F10">
        <w:rPr>
          <w:rFonts w:ascii="Times New Roman" w:hAnsi="Times New Roman" w:cs="Times New Roman"/>
          <w:b/>
          <w:sz w:val="24"/>
          <w:szCs w:val="24"/>
        </w:rPr>
        <w:t> </w:t>
      </w:r>
      <w:r w:rsidRPr="00336F10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690B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</w:t>
      </w:r>
      <w:r w:rsidR="007A7062" w:rsidRPr="00336F10">
        <w:rPr>
          <w:rFonts w:ascii="Times New Roman" w:hAnsi="Times New Roman" w:cs="Times New Roman"/>
          <w:sz w:val="24"/>
          <w:szCs w:val="24"/>
        </w:rPr>
        <w:t>8</w:t>
      </w:r>
      <w:r w:rsidRPr="00336F10">
        <w:rPr>
          <w:rFonts w:ascii="Times New Roman" w:hAnsi="Times New Roman" w:cs="Times New Roman"/>
          <w:sz w:val="24"/>
          <w:szCs w:val="24"/>
        </w:rPr>
        <w:t>. </w:t>
      </w:r>
      <w:r w:rsidR="006E690B" w:rsidRPr="00336F10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учета и работы с налогоплательщиками оказывает следующие виды государственных услуг:</w:t>
      </w:r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6F10">
        <w:rPr>
          <w:rFonts w:ascii="Times New Roman" w:hAnsi="Times New Roman" w:cs="Times New Roman"/>
          <w:sz w:val="24"/>
          <w:szCs w:val="24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6E690B" w:rsidRPr="00336F10" w:rsidRDefault="006E690B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lastRenderedPageBreak/>
        <w:t>- информирование о наличии налоговой задолженности.</w:t>
      </w:r>
    </w:p>
    <w:p w:rsidR="00F037D4" w:rsidRPr="00336F10" w:rsidRDefault="00F037D4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36F10">
        <w:rPr>
          <w:rFonts w:ascii="Times New Roman" w:hAnsi="Times New Roman" w:cs="Times New Roman"/>
          <w:b/>
          <w:sz w:val="24"/>
          <w:szCs w:val="24"/>
        </w:rPr>
        <w:t> </w:t>
      </w:r>
      <w:r w:rsidRPr="00336F10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F1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36F10" w:rsidRDefault="003B7A81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1</w:t>
      </w:r>
      <w:r w:rsidR="007A7062" w:rsidRPr="00336F10">
        <w:rPr>
          <w:rFonts w:ascii="Times New Roman" w:hAnsi="Times New Roman" w:cs="Times New Roman"/>
          <w:sz w:val="24"/>
          <w:szCs w:val="24"/>
        </w:rPr>
        <w:t>9</w:t>
      </w:r>
      <w:r w:rsidRPr="00336F10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36F1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36F1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6E690B" w:rsidRPr="00336F1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037D4" w:rsidRPr="00336F1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336F1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336F10" w:rsidRDefault="00EE71F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</w:t>
      </w:r>
      <w:r w:rsidR="00C6728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36F1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36F10" w:rsidRDefault="00EE71F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</w:t>
      </w:r>
      <w:r w:rsidR="00C6728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36F1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36F10" w:rsidRDefault="00EE71F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</w:t>
      </w:r>
      <w:r w:rsidR="00C6728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36F1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36F10" w:rsidRDefault="00EE71F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</w:t>
      </w:r>
      <w:r w:rsidR="00C6728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36F1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36F10" w:rsidRDefault="00EE71F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</w:t>
      </w:r>
      <w:r w:rsidR="00C6728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36F1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36F10" w:rsidRDefault="00EE71F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</w:t>
      </w:r>
      <w:r w:rsidR="00C6728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36F1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3E1" w:rsidRPr="00336F10" w:rsidRDefault="00EE71F7" w:rsidP="00336F10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F10">
        <w:rPr>
          <w:rFonts w:ascii="Times New Roman" w:hAnsi="Times New Roman" w:cs="Times New Roman"/>
          <w:sz w:val="24"/>
          <w:szCs w:val="24"/>
        </w:rPr>
        <w:t>-</w:t>
      </w:r>
      <w:r w:rsidR="00C67288" w:rsidRPr="00336F1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36F1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336F10" w:rsidRPr="00336F1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123E1" w:rsidRPr="00336F10" w:rsidSect="00336F10">
      <w:headerReference w:type="default" r:id="rId8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03E" w:rsidRDefault="00CB703E" w:rsidP="003B7A81">
      <w:pPr>
        <w:spacing w:after="0" w:line="240" w:lineRule="auto"/>
      </w:pPr>
      <w:r>
        <w:separator/>
      </w:r>
    </w:p>
  </w:endnote>
  <w:endnote w:type="continuationSeparator" w:id="0">
    <w:p w:rsidR="00CB703E" w:rsidRDefault="00CB703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03E" w:rsidRDefault="00CB703E" w:rsidP="003B7A81">
      <w:pPr>
        <w:spacing w:after="0" w:line="240" w:lineRule="auto"/>
      </w:pPr>
      <w:r>
        <w:separator/>
      </w:r>
    </w:p>
  </w:footnote>
  <w:footnote w:type="continuationSeparator" w:id="0">
    <w:p w:rsidR="00CB703E" w:rsidRDefault="00CB703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6959" w:rsidRPr="00B310A4" w:rsidRDefault="0084695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36F1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46959" w:rsidRPr="00B310A4" w:rsidRDefault="0084695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0DAA"/>
    <w:rsid w:val="000457F3"/>
    <w:rsid w:val="000679E2"/>
    <w:rsid w:val="00083CE9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1D6E"/>
    <w:rsid w:val="0011174C"/>
    <w:rsid w:val="0011463D"/>
    <w:rsid w:val="00114683"/>
    <w:rsid w:val="001159B5"/>
    <w:rsid w:val="00121DFA"/>
    <w:rsid w:val="00141E3E"/>
    <w:rsid w:val="0014783A"/>
    <w:rsid w:val="001559CE"/>
    <w:rsid w:val="00157F44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331B"/>
    <w:rsid w:val="001C5C48"/>
    <w:rsid w:val="001D2783"/>
    <w:rsid w:val="001E1201"/>
    <w:rsid w:val="001E1592"/>
    <w:rsid w:val="002074F9"/>
    <w:rsid w:val="00212C9D"/>
    <w:rsid w:val="002160F5"/>
    <w:rsid w:val="002171B9"/>
    <w:rsid w:val="0022091F"/>
    <w:rsid w:val="00232372"/>
    <w:rsid w:val="0025122B"/>
    <w:rsid w:val="00254973"/>
    <w:rsid w:val="00254D09"/>
    <w:rsid w:val="002603CF"/>
    <w:rsid w:val="002810A9"/>
    <w:rsid w:val="0028252A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2F61AB"/>
    <w:rsid w:val="003073AC"/>
    <w:rsid w:val="00307907"/>
    <w:rsid w:val="00313753"/>
    <w:rsid w:val="0031435C"/>
    <w:rsid w:val="003314B0"/>
    <w:rsid w:val="00336F10"/>
    <w:rsid w:val="00340885"/>
    <w:rsid w:val="00346082"/>
    <w:rsid w:val="00352D74"/>
    <w:rsid w:val="0035741D"/>
    <w:rsid w:val="0037472A"/>
    <w:rsid w:val="00376C05"/>
    <w:rsid w:val="003810A5"/>
    <w:rsid w:val="003A43AB"/>
    <w:rsid w:val="003A7C84"/>
    <w:rsid w:val="003B1923"/>
    <w:rsid w:val="003B3FA0"/>
    <w:rsid w:val="003B7319"/>
    <w:rsid w:val="003B7A81"/>
    <w:rsid w:val="003C4B94"/>
    <w:rsid w:val="003C7F19"/>
    <w:rsid w:val="003D0EF9"/>
    <w:rsid w:val="003D16CF"/>
    <w:rsid w:val="003E181F"/>
    <w:rsid w:val="00404AE7"/>
    <w:rsid w:val="00405BA6"/>
    <w:rsid w:val="00442456"/>
    <w:rsid w:val="0044318B"/>
    <w:rsid w:val="00450B29"/>
    <w:rsid w:val="00455026"/>
    <w:rsid w:val="004611B7"/>
    <w:rsid w:val="00462D80"/>
    <w:rsid w:val="00466673"/>
    <w:rsid w:val="004776BC"/>
    <w:rsid w:val="00481217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4E4A1E"/>
    <w:rsid w:val="005042CE"/>
    <w:rsid w:val="00526FFE"/>
    <w:rsid w:val="0053153E"/>
    <w:rsid w:val="00532AAD"/>
    <w:rsid w:val="005359A8"/>
    <w:rsid w:val="00536AA0"/>
    <w:rsid w:val="00537E24"/>
    <w:rsid w:val="0054567B"/>
    <w:rsid w:val="005513C0"/>
    <w:rsid w:val="00555B5C"/>
    <w:rsid w:val="0058504A"/>
    <w:rsid w:val="00585805"/>
    <w:rsid w:val="0059423D"/>
    <w:rsid w:val="005953A6"/>
    <w:rsid w:val="00595AB2"/>
    <w:rsid w:val="005C0179"/>
    <w:rsid w:val="005D1E6A"/>
    <w:rsid w:val="005D273C"/>
    <w:rsid w:val="005D5F1A"/>
    <w:rsid w:val="005D7ABC"/>
    <w:rsid w:val="005F6E68"/>
    <w:rsid w:val="005F6EBB"/>
    <w:rsid w:val="00600D4F"/>
    <w:rsid w:val="006027B6"/>
    <w:rsid w:val="00610A08"/>
    <w:rsid w:val="00625B1B"/>
    <w:rsid w:val="00630988"/>
    <w:rsid w:val="0063445B"/>
    <w:rsid w:val="006618E5"/>
    <w:rsid w:val="00681090"/>
    <w:rsid w:val="00683559"/>
    <w:rsid w:val="00696E06"/>
    <w:rsid w:val="006A448A"/>
    <w:rsid w:val="006A44FB"/>
    <w:rsid w:val="006A518A"/>
    <w:rsid w:val="006A5425"/>
    <w:rsid w:val="006A5528"/>
    <w:rsid w:val="006C3975"/>
    <w:rsid w:val="006D1DF5"/>
    <w:rsid w:val="006D3BC1"/>
    <w:rsid w:val="006E2C92"/>
    <w:rsid w:val="006E4328"/>
    <w:rsid w:val="006E4D2E"/>
    <w:rsid w:val="006E6747"/>
    <w:rsid w:val="006E690B"/>
    <w:rsid w:val="006F0944"/>
    <w:rsid w:val="006F140C"/>
    <w:rsid w:val="00702860"/>
    <w:rsid w:val="00712D9A"/>
    <w:rsid w:val="0071560A"/>
    <w:rsid w:val="00721040"/>
    <w:rsid w:val="00750A8B"/>
    <w:rsid w:val="007558CC"/>
    <w:rsid w:val="00757903"/>
    <w:rsid w:val="00760942"/>
    <w:rsid w:val="00764905"/>
    <w:rsid w:val="00765E4A"/>
    <w:rsid w:val="0076741A"/>
    <w:rsid w:val="007702BC"/>
    <w:rsid w:val="00775378"/>
    <w:rsid w:val="00781733"/>
    <w:rsid w:val="00783E24"/>
    <w:rsid w:val="007A056A"/>
    <w:rsid w:val="007A66A8"/>
    <w:rsid w:val="007A7062"/>
    <w:rsid w:val="007A75C4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41DDE"/>
    <w:rsid w:val="00846959"/>
    <w:rsid w:val="00870322"/>
    <w:rsid w:val="008740B7"/>
    <w:rsid w:val="00877280"/>
    <w:rsid w:val="00882463"/>
    <w:rsid w:val="008A61D8"/>
    <w:rsid w:val="008B0C56"/>
    <w:rsid w:val="008C562A"/>
    <w:rsid w:val="008D5A8E"/>
    <w:rsid w:val="008D61B9"/>
    <w:rsid w:val="008E4B65"/>
    <w:rsid w:val="008F4F0C"/>
    <w:rsid w:val="008F7217"/>
    <w:rsid w:val="0090450F"/>
    <w:rsid w:val="009123E1"/>
    <w:rsid w:val="00921F1B"/>
    <w:rsid w:val="00926516"/>
    <w:rsid w:val="00933CCA"/>
    <w:rsid w:val="00937496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34C0"/>
    <w:rsid w:val="00A143F1"/>
    <w:rsid w:val="00A2339B"/>
    <w:rsid w:val="00A436C0"/>
    <w:rsid w:val="00A50575"/>
    <w:rsid w:val="00A524EE"/>
    <w:rsid w:val="00A537B6"/>
    <w:rsid w:val="00A573E8"/>
    <w:rsid w:val="00A61D57"/>
    <w:rsid w:val="00A93A86"/>
    <w:rsid w:val="00AA3A26"/>
    <w:rsid w:val="00AC5FEA"/>
    <w:rsid w:val="00AE00D3"/>
    <w:rsid w:val="00AE7F56"/>
    <w:rsid w:val="00AF09BA"/>
    <w:rsid w:val="00AF4BFF"/>
    <w:rsid w:val="00AF5298"/>
    <w:rsid w:val="00AF55C8"/>
    <w:rsid w:val="00AF72B9"/>
    <w:rsid w:val="00AF7C9C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2AE8"/>
    <w:rsid w:val="00C23B14"/>
    <w:rsid w:val="00C4437B"/>
    <w:rsid w:val="00C67288"/>
    <w:rsid w:val="00C73A81"/>
    <w:rsid w:val="00C952B0"/>
    <w:rsid w:val="00CA125E"/>
    <w:rsid w:val="00CA44C8"/>
    <w:rsid w:val="00CA723F"/>
    <w:rsid w:val="00CA730A"/>
    <w:rsid w:val="00CA7CA9"/>
    <w:rsid w:val="00CA7EC2"/>
    <w:rsid w:val="00CB703E"/>
    <w:rsid w:val="00CC56D9"/>
    <w:rsid w:val="00CC67C1"/>
    <w:rsid w:val="00CD004D"/>
    <w:rsid w:val="00CD273B"/>
    <w:rsid w:val="00CE30F2"/>
    <w:rsid w:val="00CE5967"/>
    <w:rsid w:val="00CF4FD6"/>
    <w:rsid w:val="00D00C06"/>
    <w:rsid w:val="00D1572F"/>
    <w:rsid w:val="00D270CA"/>
    <w:rsid w:val="00D42865"/>
    <w:rsid w:val="00D42FF8"/>
    <w:rsid w:val="00D518EA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D1315"/>
    <w:rsid w:val="00DE6B0D"/>
    <w:rsid w:val="00DE6E00"/>
    <w:rsid w:val="00E2162F"/>
    <w:rsid w:val="00E33520"/>
    <w:rsid w:val="00E34B68"/>
    <w:rsid w:val="00E507F3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7D4"/>
    <w:rsid w:val="00F03E6B"/>
    <w:rsid w:val="00F046D2"/>
    <w:rsid w:val="00F05CF7"/>
    <w:rsid w:val="00F06E97"/>
    <w:rsid w:val="00F1112D"/>
    <w:rsid w:val="00F17EC4"/>
    <w:rsid w:val="00F2053B"/>
    <w:rsid w:val="00F21979"/>
    <w:rsid w:val="00F25D3D"/>
    <w:rsid w:val="00F3280F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280C6-0CAA-4517-882A-A1F9FD18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4928</Words>
  <Characters>28096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2018-09-18T14:13:00Z</cp:lastPrinted>
  <dcterms:created xsi:type="dcterms:W3CDTF">2020-01-13T11:29:00Z</dcterms:created>
  <dcterms:modified xsi:type="dcterms:W3CDTF">2020-01-15T06:55:00Z</dcterms:modified>
</cp:coreProperties>
</file>